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B27" w:rsidRPr="009E78AF" w:rsidRDefault="002A1B27" w:rsidP="002A1B27">
      <w:pPr>
        <w:rPr>
          <w:rFonts w:eastAsia="Times New Roman"/>
          <w:b/>
          <w:bCs/>
          <w:color w:val="000000"/>
          <w:lang w:eastAsia="ru-RU"/>
        </w:rPr>
      </w:pPr>
      <w:bookmarkStart w:id="0" w:name="_GoBack"/>
      <w:bookmarkEnd w:id="0"/>
    </w:p>
    <w:p w:rsidR="00D54FA5" w:rsidRDefault="00D54FA5" w:rsidP="00F852FF">
      <w:pPr>
        <w:pStyle w:val="a3"/>
        <w:rPr>
          <w:color w:val="000000"/>
        </w:rPr>
      </w:pPr>
    </w:p>
    <w:p w:rsidR="00F852FF" w:rsidRPr="00D54FA5" w:rsidRDefault="00F852FF" w:rsidP="00F852FF">
      <w:pPr>
        <w:pStyle w:val="a3"/>
        <w:rPr>
          <w:color w:val="000000"/>
        </w:rPr>
      </w:pPr>
      <w:r w:rsidRPr="00D54FA5">
        <w:rPr>
          <w:color w:val="000000"/>
        </w:rPr>
        <w:t>Задание 23</w:t>
      </w:r>
    </w:p>
    <w:p w:rsidR="00F852FF" w:rsidRPr="00D54FA5" w:rsidRDefault="00F852FF" w:rsidP="002A1B27">
      <w:pPr>
        <w:pStyle w:val="a3"/>
        <w:jc w:val="both"/>
        <w:rPr>
          <w:color w:val="000000"/>
        </w:rPr>
      </w:pPr>
      <w:r w:rsidRPr="00D54FA5">
        <w:rPr>
          <w:color w:val="000000"/>
        </w:rPr>
        <w:t>Пусть требуется создать программную систему, предназначенную для хлебного комбината. Такая система должна обеспечивать хранение сведений о производимых изделиях и их продажах, а также о закупах необходимых для производства продуктов. Сведения о производимых изделиях включает в себя: наименование изделия, вес, энергетическую ценность, объемом производства, дату производства, срок годности, краткую характеристику (примечания), состав, отпускную цену. Каждый ингредиент хранящийся на складе комбината характеризуется наименованием, количеством, датой поставки, сроком годности, энергетической ценностью, ценой за единицу.</w:t>
      </w:r>
    </w:p>
    <w:p w:rsidR="00F852FF" w:rsidRPr="00D54FA5" w:rsidRDefault="00F852FF" w:rsidP="00F852FF">
      <w:pPr>
        <w:pStyle w:val="a3"/>
        <w:rPr>
          <w:color w:val="000000"/>
        </w:rPr>
      </w:pPr>
      <w:r w:rsidRPr="00D54FA5">
        <w:rPr>
          <w:color w:val="000000"/>
        </w:rPr>
        <w:t>Руководству комбината могут понадобиться следующие сведения:</w:t>
      </w:r>
    </w:p>
    <w:p w:rsidR="00F852FF" w:rsidRPr="00D54FA5" w:rsidRDefault="00F852FF" w:rsidP="00F852FF">
      <w:pPr>
        <w:pStyle w:val="a3"/>
        <w:rPr>
          <w:color w:val="000000"/>
        </w:rPr>
      </w:pPr>
      <w:r w:rsidRPr="00D54FA5">
        <w:rPr>
          <w:color w:val="000000"/>
        </w:rPr>
        <w:t>Сколько на складе осталось продуктов в соответствии с расходами на производство?</w:t>
      </w:r>
    </w:p>
    <w:p w:rsidR="00F852FF" w:rsidRPr="00D54FA5" w:rsidRDefault="00F852FF" w:rsidP="00F852FF">
      <w:pPr>
        <w:pStyle w:val="a3"/>
        <w:rPr>
          <w:color w:val="000000"/>
        </w:rPr>
      </w:pPr>
      <w:r w:rsidRPr="00D54FA5">
        <w:rPr>
          <w:color w:val="000000"/>
        </w:rPr>
        <w:t>Какова суммарная стоимость потраченных продуктов в изделии?</w:t>
      </w:r>
    </w:p>
    <w:p w:rsidR="00F852FF" w:rsidRPr="00D54FA5" w:rsidRDefault="00F852FF" w:rsidP="00F852FF">
      <w:pPr>
        <w:pStyle w:val="a3"/>
        <w:rPr>
          <w:color w:val="000000"/>
        </w:rPr>
      </w:pPr>
      <w:r w:rsidRPr="00D54FA5">
        <w:rPr>
          <w:color w:val="000000"/>
        </w:rPr>
        <w:t>Какова суммарная энергетическая ценность с учетом всех составляющих продуктов?</w:t>
      </w:r>
    </w:p>
    <w:p w:rsidR="00F852FF" w:rsidRPr="00D54FA5" w:rsidRDefault="00F852FF" w:rsidP="00F852FF">
      <w:pPr>
        <w:pStyle w:val="a3"/>
        <w:rPr>
          <w:color w:val="000000"/>
        </w:rPr>
      </w:pPr>
      <w:r w:rsidRPr="00D54FA5">
        <w:rPr>
          <w:color w:val="000000"/>
        </w:rPr>
        <w:t>Какова суммарная прибыль от реализации?</w:t>
      </w:r>
    </w:p>
    <w:p w:rsidR="005A62CE" w:rsidRPr="00D54FA5" w:rsidRDefault="00F852FF" w:rsidP="00495D84">
      <w:pPr>
        <w:pStyle w:val="a3"/>
        <w:rPr>
          <w:color w:val="000000"/>
          <w:lang w:val="en-US"/>
        </w:rPr>
      </w:pPr>
      <w:r w:rsidRPr="00D54FA5">
        <w:rPr>
          <w:color w:val="000000"/>
        </w:rPr>
        <w:t>Необходимо предусмотреть возможность выдачи документа, представляющего отчет об остатках продуктов на складе, отчет о продажах по месяцам, отчет о закупках по годам.</w:t>
      </w:r>
    </w:p>
    <w:p w:rsidR="005A62CE" w:rsidRPr="00D54FA5" w:rsidRDefault="005A62CE" w:rsidP="00495D84">
      <w:pPr>
        <w:pStyle w:val="a3"/>
        <w:rPr>
          <w:color w:val="000000"/>
          <w:lang w:val="en-US"/>
        </w:rPr>
      </w:pPr>
    </w:p>
    <w:p w:rsidR="005A62CE" w:rsidRPr="00D54FA5" w:rsidRDefault="005A62CE" w:rsidP="00495D84">
      <w:pPr>
        <w:pStyle w:val="a3"/>
        <w:rPr>
          <w:color w:val="000000"/>
        </w:rPr>
      </w:pPr>
      <w:r w:rsidRPr="00D54FA5">
        <w:rPr>
          <w:color w:val="000000"/>
        </w:rPr>
        <w:t>Экранные формы</w:t>
      </w:r>
    </w:p>
    <w:p w:rsidR="005A62CE" w:rsidRPr="00D54FA5" w:rsidRDefault="005A62CE" w:rsidP="00495D84">
      <w:pPr>
        <w:pStyle w:val="a3"/>
        <w:rPr>
          <w:color w:val="000000"/>
        </w:rPr>
      </w:pPr>
      <w:r w:rsidRPr="00D54FA5">
        <w:rPr>
          <w:color w:val="000000"/>
        </w:rPr>
        <w:t>Таблицы в режиме конструктора:</w:t>
      </w:r>
    </w:p>
    <w:p w:rsidR="009026B9" w:rsidRPr="00D54FA5" w:rsidRDefault="009026B9" w:rsidP="00495D84">
      <w:pPr>
        <w:pStyle w:val="a3"/>
        <w:rPr>
          <w:color w:val="000000"/>
        </w:rPr>
      </w:pPr>
      <w:r w:rsidRPr="00D54FA5">
        <w:rPr>
          <w:color w:val="000000"/>
        </w:rPr>
        <w:t>Структура таблицы «Изделия»: код изделия, наименование, вес, срок годности, энергетическая ценность, отпускная цена</w:t>
      </w:r>
    </w:p>
    <w:p w:rsidR="005A62CE" w:rsidRPr="00D54FA5" w:rsidRDefault="00B74912" w:rsidP="00495D84">
      <w:pPr>
        <w:pStyle w:val="a3"/>
        <w:rPr>
          <w:noProof/>
          <w:lang w:eastAsia="ru-RU"/>
        </w:rPr>
      </w:pPr>
      <w:r w:rsidRPr="00D54FA5">
        <w:rPr>
          <w:noProof/>
          <w:lang w:eastAsia="ru-RU"/>
        </w:rPr>
        <w:lastRenderedPageBreak/>
        <w:drawing>
          <wp:inline distT="0" distB="0" distL="0" distR="0">
            <wp:extent cx="6152515" cy="3169285"/>
            <wp:effectExtent l="0" t="0" r="0" b="0"/>
            <wp:docPr id="1" name="Рисунок 1" descr="Структура таблицы «Изделия»: код изделия, наименование, вес, срок годности, энергетическая ценность, отпускная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Изделия»: код изделия, наименование, вес, срок годности, энергетическая ценность, отпускная цена"/>
                    <pic:cNvPicPr>
                      <a:picLocks noChangeAspect="1" noChangeArrowheads="1"/>
                    </pic:cNvPicPr>
                  </pic:nvPicPr>
                  <pic:blipFill>
                    <a:blip r:embed="rId5">
                      <a:extLst>
                        <a:ext uri="{28A0092B-C50C-407E-A947-70E740481C1C}">
                          <a14:useLocalDpi xmlns:a14="http://schemas.microsoft.com/office/drawing/2010/main" val="0"/>
                        </a:ext>
                      </a:extLst>
                    </a:blip>
                    <a:srcRect t="3503"/>
                    <a:stretch>
                      <a:fillRect/>
                    </a:stretch>
                  </pic:blipFill>
                  <pic:spPr bwMode="auto">
                    <a:xfrm>
                      <a:off x="0" y="0"/>
                      <a:ext cx="6152515" cy="3169285"/>
                    </a:xfrm>
                    <a:prstGeom prst="rect">
                      <a:avLst/>
                    </a:prstGeom>
                    <a:noFill/>
                    <a:ln>
                      <a:noFill/>
                    </a:ln>
                  </pic:spPr>
                </pic:pic>
              </a:graphicData>
            </a:graphic>
          </wp:inline>
        </w:drawing>
      </w:r>
    </w:p>
    <w:p w:rsidR="005A62CE" w:rsidRPr="00D54FA5" w:rsidRDefault="009026B9" w:rsidP="00495D84">
      <w:pPr>
        <w:pStyle w:val="a3"/>
        <w:rPr>
          <w:noProof/>
          <w:lang w:eastAsia="ru-RU"/>
        </w:rPr>
      </w:pPr>
      <w:r w:rsidRPr="00D54FA5">
        <w:rPr>
          <w:color w:val="000000"/>
        </w:rPr>
        <w:t>Структура таблицы «Ингредиенты»: код ингредиента, наименование, количество на складе, срок годности, энергетическая ценность, цена</w:t>
      </w:r>
    </w:p>
    <w:p w:rsidR="005A62CE"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 name="Рисунок 1" descr="Структура таблицы «Ингредиенты»: код ингредиента, наименование, количество на складе, срок годности, энергетическая ценность, 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Ингредиенты»: код ингредиента, наименование, количество на складе, срок годности, энергетическая ценность, це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9026B9" w:rsidRPr="00D54FA5" w:rsidRDefault="009026B9" w:rsidP="009026B9">
      <w:pPr>
        <w:pStyle w:val="a3"/>
        <w:rPr>
          <w:noProof/>
          <w:lang w:eastAsia="ru-RU"/>
        </w:rPr>
      </w:pPr>
      <w:r w:rsidRPr="00D54FA5">
        <w:rPr>
          <w:color w:val="000000"/>
        </w:rPr>
        <w:t>Структура таблицы «Закупки»: № закупки, ингредиент, количество закуплено, дата закупки, добавлено</w:t>
      </w:r>
    </w:p>
    <w:p w:rsidR="005A62CE"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3" name="Рисунок 1" descr="Структура таблицы «Закупки»: № закупки, ингредиент, количество закуплено, дата закупки, добавл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Закупки»: № закупки, ингредиент, количество закуплено, дата закупки, добавлен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A62CE" w:rsidRPr="00D54FA5" w:rsidRDefault="009026B9" w:rsidP="00495D84">
      <w:pPr>
        <w:pStyle w:val="a3"/>
        <w:rPr>
          <w:noProof/>
          <w:lang w:eastAsia="ru-RU"/>
        </w:rPr>
      </w:pPr>
      <w:r w:rsidRPr="00D54FA5">
        <w:rPr>
          <w:color w:val="000000"/>
        </w:rPr>
        <w:t>Структура таблицы «Производство»: № пп, изделие, объём, дата производства, вычтены (ингредиенты вычтены?)</w:t>
      </w:r>
    </w:p>
    <w:p w:rsidR="005A62CE"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4" name="Рисунок 1" descr="Структура таблицы «Производство»: № пп, изделие, объём, дата производства, вычтены (ингредиенты выч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Производство»: № пп, изделие, объём, дата производства, вычтены (ингредиенты вычтен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9026B9" w:rsidRPr="00D54FA5" w:rsidRDefault="009026B9" w:rsidP="009026B9">
      <w:pPr>
        <w:pStyle w:val="a3"/>
        <w:rPr>
          <w:noProof/>
          <w:lang w:eastAsia="ru-RU"/>
        </w:rPr>
      </w:pPr>
      <w:r w:rsidRPr="00D54FA5">
        <w:rPr>
          <w:color w:val="000000"/>
        </w:rPr>
        <w:t>Структура таблицы «Реализация»: № пп, изделие, количество, дата реализации</w:t>
      </w:r>
    </w:p>
    <w:p w:rsidR="005A62CE"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5" name="Рисунок 1" descr="Структура таблицы «Реализация»: № пп, изделие, количество, дата ре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Реализация»: № пп, изделие, количество, дата реализаци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A62CE" w:rsidRPr="00D54FA5" w:rsidRDefault="009026B9" w:rsidP="00495D84">
      <w:pPr>
        <w:pStyle w:val="a3"/>
        <w:rPr>
          <w:noProof/>
          <w:lang w:eastAsia="ru-RU"/>
        </w:rPr>
      </w:pPr>
      <w:r w:rsidRPr="00D54FA5">
        <w:rPr>
          <w:color w:val="000000"/>
        </w:rPr>
        <w:t>Структура таблицы «Состав изделий»: изделие, ингредиент, количество</w:t>
      </w:r>
      <w:r w:rsidR="00B74912" w:rsidRPr="00D54FA5">
        <w:rPr>
          <w:noProof/>
          <w:lang w:eastAsia="ru-RU"/>
        </w:rPr>
        <w:drawing>
          <wp:inline distT="0" distB="0" distL="0" distR="0">
            <wp:extent cx="6152515" cy="3281045"/>
            <wp:effectExtent l="0" t="0" r="0" b="0"/>
            <wp:docPr id="6" name="Рисунок 1" descr="Структура таблицы «Состав изделий»: изделие, ингредиент, кол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уктура таблицы «Состав изделий»: изделие, ингредиент, количеств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A62CE" w:rsidRPr="00D54FA5" w:rsidRDefault="005A62CE" w:rsidP="00495D84">
      <w:pPr>
        <w:pStyle w:val="a3"/>
        <w:rPr>
          <w:noProof/>
          <w:lang w:eastAsia="ru-RU"/>
        </w:rPr>
      </w:pPr>
      <w:r w:rsidRPr="00D54FA5">
        <w:rPr>
          <w:noProof/>
          <w:lang w:eastAsia="ru-RU"/>
        </w:rPr>
        <w:t>Схема данных</w:t>
      </w:r>
      <w:r w:rsidR="009026B9" w:rsidRPr="00D54FA5">
        <w:rPr>
          <w:noProof/>
          <w:lang w:eastAsia="ru-RU"/>
        </w:rPr>
        <w:t xml:space="preserve"> готовой базы данных «Хлебокомбинат». </w:t>
      </w:r>
    </w:p>
    <w:p w:rsidR="005A62CE" w:rsidRPr="00D54FA5" w:rsidRDefault="00B74912" w:rsidP="00495D84">
      <w:pPr>
        <w:pStyle w:val="a3"/>
        <w:rPr>
          <w:noProof/>
          <w:lang w:eastAsia="ru-RU"/>
        </w:rPr>
      </w:pPr>
      <w:r w:rsidRPr="00D54FA5">
        <w:rPr>
          <w:noProof/>
          <w:lang w:eastAsia="ru-RU"/>
        </w:rPr>
        <w:lastRenderedPageBreak/>
        <w:drawing>
          <wp:inline distT="0" distB="0" distL="0" distR="0">
            <wp:extent cx="6152515" cy="3256280"/>
            <wp:effectExtent l="0" t="0" r="0" b="0"/>
            <wp:docPr id="7" name="Рисунок 1" descr="Схема данных готовой базы данных «Хлебокомбина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данных готовой базы данных «Хлебокомбинат». "/>
                    <pic:cNvPicPr>
                      <a:picLocks noChangeAspect="1" noChangeArrowheads="1"/>
                    </pic:cNvPicPr>
                  </pic:nvPicPr>
                  <pic:blipFill>
                    <a:blip r:embed="rId11">
                      <a:extLst>
                        <a:ext uri="{28A0092B-C50C-407E-A947-70E740481C1C}">
                          <a14:useLocalDpi xmlns:a14="http://schemas.microsoft.com/office/drawing/2010/main" val="0"/>
                        </a:ext>
                      </a:extLst>
                    </a:blip>
                    <a:srcRect b="5807"/>
                    <a:stretch>
                      <a:fillRect/>
                    </a:stretch>
                  </pic:blipFill>
                  <pic:spPr bwMode="auto">
                    <a:xfrm>
                      <a:off x="0" y="0"/>
                      <a:ext cx="6152515" cy="3256280"/>
                    </a:xfrm>
                    <a:prstGeom prst="rect">
                      <a:avLst/>
                    </a:prstGeom>
                    <a:noFill/>
                    <a:ln>
                      <a:noFill/>
                    </a:ln>
                  </pic:spPr>
                </pic:pic>
              </a:graphicData>
            </a:graphic>
          </wp:inline>
        </w:drawing>
      </w:r>
    </w:p>
    <w:p w:rsidR="005A62CE" w:rsidRPr="00D54FA5" w:rsidRDefault="005A62CE" w:rsidP="00495D84">
      <w:pPr>
        <w:pStyle w:val="a3"/>
        <w:rPr>
          <w:noProof/>
          <w:lang w:eastAsia="ru-RU"/>
        </w:rPr>
      </w:pPr>
      <w:r w:rsidRPr="00D54FA5">
        <w:rPr>
          <w:noProof/>
          <w:lang w:eastAsia="ru-RU"/>
        </w:rPr>
        <w:t>Создала формы с помощью мастера, заполнила данными. Кнопки поставила потом, при нажатии на кнопки запускаются макросы, которые, в свою очередь, открывают формы или отчёты на основе запросов. Процесс создания объектов параллаельный, то есть Форма- Запрос –Отчёт- Макрос – Опять Форма и т.д.</w:t>
      </w:r>
    </w:p>
    <w:p w:rsidR="005A62CE" w:rsidRPr="00D54FA5" w:rsidRDefault="005A62CE" w:rsidP="00495D84">
      <w:pPr>
        <w:pStyle w:val="a3"/>
        <w:rPr>
          <w:noProof/>
          <w:lang w:eastAsia="ru-RU"/>
        </w:rPr>
      </w:pPr>
      <w:r w:rsidRPr="00D54FA5">
        <w:rPr>
          <w:noProof/>
          <w:lang w:eastAsia="ru-RU"/>
        </w:rPr>
        <w:t>Формы с запол</w:t>
      </w:r>
      <w:r w:rsidR="009026B9" w:rsidRPr="00D54FA5">
        <w:rPr>
          <w:noProof/>
          <w:lang w:eastAsia="ru-RU"/>
        </w:rPr>
        <w:t>н</w:t>
      </w:r>
      <w:r w:rsidRPr="00D54FA5">
        <w:rPr>
          <w:noProof/>
          <w:lang w:eastAsia="ru-RU"/>
        </w:rPr>
        <w:t>енными полями:</w:t>
      </w:r>
    </w:p>
    <w:p w:rsidR="009026B9" w:rsidRPr="00D54FA5" w:rsidRDefault="009026B9" w:rsidP="00495D84">
      <w:pPr>
        <w:pStyle w:val="a3"/>
        <w:rPr>
          <w:noProof/>
          <w:lang w:eastAsia="ru-RU"/>
        </w:rPr>
      </w:pPr>
      <w:r w:rsidRPr="00D54FA5">
        <w:rPr>
          <w:noProof/>
          <w:lang w:eastAsia="ru-RU"/>
        </w:rPr>
        <w:t>Форма «Закупки»</w:t>
      </w:r>
    </w:p>
    <w:p w:rsidR="005A62CE"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8" name="Рисунок 1" descr="Форма «Заку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Закуп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При нажатии на кнопку «Добавить на склад» выполняется соответствующий макрос.</w:t>
      </w:r>
    </w:p>
    <w:p w:rsidR="009026B9" w:rsidRPr="00D54FA5" w:rsidRDefault="009026B9" w:rsidP="00495D84">
      <w:pPr>
        <w:pStyle w:val="a3"/>
        <w:rPr>
          <w:noProof/>
          <w:lang w:eastAsia="ru-RU"/>
        </w:rPr>
      </w:pPr>
      <w:r w:rsidRPr="00D54FA5">
        <w:rPr>
          <w:noProof/>
          <w:lang w:eastAsia="ru-RU"/>
        </w:rPr>
        <w:t>Форма «Изделия»</w:t>
      </w:r>
    </w:p>
    <w:p w:rsidR="00563066"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9" name="Рисунок 1" descr="Форма «Изде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Издел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При нажатии на кнопку «Состав» выполняется макрос, который открывает форму «Состав</w:t>
      </w:r>
      <w:r w:rsidR="009026B9" w:rsidRPr="00D54FA5">
        <w:rPr>
          <w:noProof/>
          <w:lang w:eastAsia="ru-RU"/>
        </w:rPr>
        <w:t xml:space="preserve"> изделий</w:t>
      </w:r>
      <w:r w:rsidRPr="00D54FA5">
        <w:rPr>
          <w:noProof/>
          <w:lang w:eastAsia="ru-RU"/>
        </w:rPr>
        <w:t>» с фильтром</w:t>
      </w:r>
    </w:p>
    <w:p w:rsidR="00563066"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10" name="Рисунок 1" descr="При нажатии на кнопку «Состав» выполняется макрос, который открывает форму «Состав изделий» с филь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 нажатии на кнопку «Состав» выполняется макрос, который открывает форму «Состав изделий» с фильтр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«Производство» с фильтром</w:t>
      </w:r>
    </w:p>
    <w:p w:rsidR="00563066"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11" name="Рисунок 1" descr="Форма «Производство» с филь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Производство» с фильтро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«Реализация» с фильтром</w:t>
      </w:r>
    </w:p>
    <w:p w:rsidR="00563066"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12" name="Рисунок 1" descr="Форма «Реализация» с филь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Реализация» с фильтро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«Стоимость ингредиентов»</w:t>
      </w:r>
    </w:p>
    <w:p w:rsidR="00563066"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13" name="Рисунок 1" descr="Форма «Стоимость ингред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Стоимость ингредиент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«Расчётная энергетическая ценность»</w:t>
      </w:r>
    </w:p>
    <w:p w:rsidR="00563066"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14" name="Рисунок 1" descr="Форма «Расчётная энергетическая ц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Расчётная энергетическая ценнос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«Ингредиенты»</w:t>
      </w:r>
    </w:p>
    <w:p w:rsidR="00563066"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15" name="Рисунок 1" descr="Форма «Ингреди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Ингредиент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«Состав изделий» с фильтром по ингредиенту:</w:t>
      </w:r>
    </w:p>
    <w:p w:rsidR="00563066"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16" name="Рисунок 1" descr="Форма «Состав изделий» с фильтром по ингреди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Состав изделий» с фильтром по ингредиент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Форма «Закупки» с фильтром по ингредиенту:</w:t>
      </w:r>
    </w:p>
    <w:p w:rsidR="00563066"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17" name="Рисунок 1" descr="Форма «Закупки» с фильтром по ингредие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а «Закупки» с фильтром по ингредиенту"/>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При нажатии на кнопку «Добавить на склад» выполняется соответствующий макрос.</w:t>
      </w:r>
    </w:p>
    <w:p w:rsidR="00563066" w:rsidRPr="00D54FA5" w:rsidRDefault="00B74912" w:rsidP="00495D84">
      <w:pPr>
        <w:pStyle w:val="a3"/>
        <w:rPr>
          <w:noProof/>
          <w:lang w:eastAsia="ru-RU"/>
        </w:rPr>
      </w:pPr>
      <w:r w:rsidRPr="00D54FA5">
        <w:rPr>
          <w:noProof/>
          <w:lang w:eastAsia="ru-RU"/>
        </w:rPr>
        <w:drawing>
          <wp:inline distT="0" distB="0" distL="0" distR="0">
            <wp:extent cx="2457450" cy="135318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7450" cy="1353185"/>
                    </a:xfrm>
                    <a:prstGeom prst="rect">
                      <a:avLst/>
                    </a:prstGeom>
                    <a:noFill/>
                    <a:ln>
                      <a:noFill/>
                    </a:ln>
                  </pic:spPr>
                </pic:pic>
              </a:graphicData>
            </a:graphic>
          </wp:inline>
        </w:drawing>
      </w:r>
    </w:p>
    <w:p w:rsidR="00563066" w:rsidRPr="00D54FA5" w:rsidRDefault="00B74912" w:rsidP="00495D84">
      <w:pPr>
        <w:pStyle w:val="a3"/>
        <w:rPr>
          <w:noProof/>
          <w:lang w:eastAsia="ru-RU"/>
        </w:rPr>
      </w:pPr>
      <w:r w:rsidRPr="00D54FA5">
        <w:rPr>
          <w:noProof/>
          <w:lang w:eastAsia="ru-RU"/>
        </w:rPr>
        <w:drawing>
          <wp:inline distT="0" distB="0" distL="0" distR="0">
            <wp:extent cx="6152515" cy="155956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2515" cy="1559560"/>
                    </a:xfrm>
                    <a:prstGeom prst="rect">
                      <a:avLst/>
                    </a:prstGeom>
                    <a:noFill/>
                    <a:ln>
                      <a:noFill/>
                    </a:ln>
                  </pic:spPr>
                </pic:pic>
              </a:graphicData>
            </a:graphic>
          </wp:inline>
        </w:drawing>
      </w:r>
    </w:p>
    <w:p w:rsidR="00563066" w:rsidRPr="00D54FA5" w:rsidRDefault="00563066" w:rsidP="00495D84">
      <w:pPr>
        <w:pStyle w:val="a3"/>
        <w:rPr>
          <w:noProof/>
          <w:lang w:eastAsia="ru-RU"/>
        </w:rPr>
      </w:pPr>
      <w:r w:rsidRPr="00D54FA5">
        <w:rPr>
          <w:noProof/>
          <w:lang w:eastAsia="ru-RU"/>
        </w:rPr>
        <w:t>Нужно нажать «Да»</w:t>
      </w:r>
    </w:p>
    <w:p w:rsidR="00563066" w:rsidRPr="00D54FA5" w:rsidRDefault="00B74912" w:rsidP="00495D84">
      <w:pPr>
        <w:pStyle w:val="a3"/>
        <w:rPr>
          <w:noProof/>
          <w:lang w:eastAsia="ru-RU"/>
        </w:rPr>
      </w:pPr>
      <w:r w:rsidRPr="00D54FA5">
        <w:rPr>
          <w:noProof/>
          <w:lang w:eastAsia="ru-RU"/>
        </w:rPr>
        <w:drawing>
          <wp:inline distT="0" distB="0" distL="0" distR="0">
            <wp:extent cx="4154170" cy="133223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4170" cy="1332230"/>
                    </a:xfrm>
                    <a:prstGeom prst="rect">
                      <a:avLst/>
                    </a:prstGeom>
                    <a:noFill/>
                    <a:ln>
                      <a:noFill/>
                    </a:ln>
                  </pic:spPr>
                </pic:pic>
              </a:graphicData>
            </a:graphic>
          </wp:inline>
        </w:drawing>
      </w:r>
    </w:p>
    <w:p w:rsidR="00563066" w:rsidRPr="00D54FA5" w:rsidRDefault="00563066" w:rsidP="00563066">
      <w:pPr>
        <w:pStyle w:val="a3"/>
        <w:rPr>
          <w:noProof/>
          <w:lang w:eastAsia="ru-RU"/>
        </w:rPr>
      </w:pPr>
      <w:r w:rsidRPr="00D54FA5">
        <w:rPr>
          <w:noProof/>
          <w:lang w:eastAsia="ru-RU"/>
        </w:rPr>
        <w:t>Нужно нажать «Да»</w:t>
      </w:r>
    </w:p>
    <w:p w:rsidR="00563066" w:rsidRPr="00D54FA5" w:rsidRDefault="00563066" w:rsidP="00495D84">
      <w:pPr>
        <w:pStyle w:val="a3"/>
        <w:rPr>
          <w:noProof/>
          <w:lang w:eastAsia="ru-RU"/>
        </w:rPr>
      </w:pPr>
      <w:r w:rsidRPr="00D54FA5">
        <w:rPr>
          <w:noProof/>
          <w:lang w:eastAsia="ru-RU"/>
        </w:rPr>
        <w:lastRenderedPageBreak/>
        <w:t>Запросы в режиме конструктора:</w:t>
      </w:r>
    </w:p>
    <w:p w:rsidR="00563066"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563066" w:rsidRPr="00D54FA5" w:rsidRDefault="00563066" w:rsidP="00495D84">
      <w:pPr>
        <w:pStyle w:val="a3"/>
        <w:rPr>
          <w:noProof/>
          <w:lang w:eastAsia="ru-RU"/>
        </w:rPr>
      </w:pPr>
    </w:p>
    <w:p w:rsidR="0075710A"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75710A" w:rsidRPr="00D54FA5" w:rsidRDefault="0075710A" w:rsidP="00495D84">
      <w:pPr>
        <w:pStyle w:val="a3"/>
        <w:rPr>
          <w:noProof/>
          <w:lang w:eastAsia="ru-RU"/>
        </w:rPr>
      </w:pPr>
    </w:p>
    <w:p w:rsidR="0075710A"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75710A" w:rsidRPr="00D54FA5" w:rsidRDefault="0075710A" w:rsidP="00495D84">
      <w:pPr>
        <w:pStyle w:val="a3"/>
        <w:rPr>
          <w:noProof/>
          <w:lang w:eastAsia="ru-RU"/>
        </w:rPr>
      </w:pP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75710A" w:rsidRPr="00D54FA5" w:rsidRDefault="0075710A" w:rsidP="00495D84">
      <w:pPr>
        <w:pStyle w:val="a3"/>
        <w:rPr>
          <w:noProof/>
          <w:lang w:eastAsia="ru-RU"/>
        </w:rPr>
      </w:pPr>
      <w:r w:rsidRPr="00D54FA5">
        <w:rPr>
          <w:noProof/>
          <w:lang w:eastAsia="ru-RU"/>
        </w:rPr>
        <w:t>Запрос на создание вспомогательной таблицы:</w:t>
      </w:r>
    </w:p>
    <w:p w:rsidR="0075710A" w:rsidRPr="00D54FA5" w:rsidRDefault="00B74912" w:rsidP="00495D84">
      <w:pPr>
        <w:pStyle w:val="a3"/>
        <w:rPr>
          <w:noProof/>
          <w:lang w:eastAsia="ru-RU"/>
        </w:rPr>
      </w:pPr>
      <w:r w:rsidRPr="00D54FA5">
        <w:rPr>
          <w:noProof/>
          <w:lang w:eastAsia="ru-RU"/>
        </w:rPr>
        <w:drawing>
          <wp:inline distT="0" distB="0" distL="0" distR="0">
            <wp:extent cx="6152515" cy="328549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b="4959"/>
                    <a:stretch>
                      <a:fillRect/>
                    </a:stretch>
                  </pic:blipFill>
                  <pic:spPr bwMode="auto">
                    <a:xfrm>
                      <a:off x="0" y="0"/>
                      <a:ext cx="6152515" cy="3285490"/>
                    </a:xfrm>
                    <a:prstGeom prst="rect">
                      <a:avLst/>
                    </a:prstGeom>
                    <a:noFill/>
                    <a:ln>
                      <a:noFill/>
                    </a:ln>
                  </pic:spPr>
                </pic:pic>
              </a:graphicData>
            </a:graphic>
          </wp:inline>
        </w:drawing>
      </w:r>
    </w:p>
    <w:p w:rsidR="0075710A" w:rsidRPr="00D54FA5" w:rsidRDefault="0075710A" w:rsidP="00495D84">
      <w:pPr>
        <w:pStyle w:val="a3"/>
        <w:rPr>
          <w:noProof/>
          <w:lang w:eastAsia="ru-RU"/>
        </w:rPr>
      </w:pPr>
    </w:p>
    <w:p w:rsidR="0075710A" w:rsidRPr="00D54FA5" w:rsidRDefault="0075710A" w:rsidP="00495D84">
      <w:pPr>
        <w:pStyle w:val="a3"/>
        <w:rPr>
          <w:noProof/>
          <w:lang w:eastAsia="ru-RU"/>
        </w:rPr>
      </w:pPr>
      <w:r w:rsidRPr="00D54FA5">
        <w:rPr>
          <w:noProof/>
          <w:lang w:eastAsia="ru-RU"/>
        </w:rPr>
        <w:t>Отчёты:</w:t>
      </w:r>
    </w:p>
    <w:p w:rsidR="009026B9" w:rsidRPr="00D54FA5" w:rsidRDefault="009026B9" w:rsidP="00495D84">
      <w:pPr>
        <w:pStyle w:val="a3"/>
        <w:rPr>
          <w:noProof/>
          <w:lang w:eastAsia="ru-RU"/>
        </w:rPr>
      </w:pPr>
      <w:r w:rsidRPr="00D54FA5">
        <w:rPr>
          <w:noProof/>
          <w:lang w:eastAsia="ru-RU"/>
        </w:rPr>
        <w:t>Окно для ввода параметра</w:t>
      </w: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2581910" cy="1220470"/>
            <wp:effectExtent l="0" t="0" r="0" b="0"/>
            <wp:docPr id="27" name="Рисунок 1" descr="Окно для ввода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 для ввода параметр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1910" cy="1220470"/>
                    </a:xfrm>
                    <a:prstGeom prst="rect">
                      <a:avLst/>
                    </a:prstGeom>
                    <a:noFill/>
                    <a:ln>
                      <a:noFill/>
                    </a:ln>
                  </pic:spPr>
                </pic:pic>
              </a:graphicData>
            </a:graphic>
          </wp:inline>
        </w:drawing>
      </w:r>
    </w:p>
    <w:p w:rsidR="009026B9" w:rsidRPr="00D54FA5" w:rsidRDefault="009026B9" w:rsidP="00495D84">
      <w:pPr>
        <w:pStyle w:val="a3"/>
        <w:rPr>
          <w:noProof/>
          <w:lang w:eastAsia="ru-RU"/>
        </w:rPr>
      </w:pPr>
      <w:r w:rsidRPr="00D54FA5">
        <w:rPr>
          <w:noProof/>
          <w:lang w:eastAsia="ru-RU"/>
        </w:rPr>
        <w:t>Отчёт «Закупки по годам»</w:t>
      </w:r>
    </w:p>
    <w:p w:rsidR="0075710A"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8" name="Рисунок 1" descr="Отчёт «Закупки по г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ёт «Закупки по года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9026B9" w:rsidRPr="00D54FA5" w:rsidRDefault="009026B9" w:rsidP="00495D84">
      <w:pPr>
        <w:pStyle w:val="a3"/>
        <w:rPr>
          <w:noProof/>
          <w:lang w:eastAsia="ru-RU"/>
        </w:rPr>
      </w:pPr>
      <w:r w:rsidRPr="00D54FA5">
        <w:rPr>
          <w:noProof/>
          <w:lang w:eastAsia="ru-RU"/>
        </w:rPr>
        <w:t>Отчёт по складу ингредиентов</w:t>
      </w:r>
    </w:p>
    <w:p w:rsidR="0075710A"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29" name="Рисунок 1" descr="Отчёт по складу ингреди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ёт по складу ингредиенто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DE43F5" w:rsidRPr="00D54FA5" w:rsidRDefault="00DE43F5" w:rsidP="00495D84">
      <w:pPr>
        <w:pStyle w:val="a3"/>
        <w:rPr>
          <w:noProof/>
          <w:lang w:eastAsia="ru-RU"/>
        </w:rPr>
      </w:pPr>
      <w:r w:rsidRPr="00D54FA5">
        <w:rPr>
          <w:noProof/>
          <w:lang w:eastAsia="ru-RU"/>
        </w:rPr>
        <w:t>Отчёт «Прибыль от реализации»</w:t>
      </w: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30" name="Рисунок 1" descr="Отчёт &quot;Прибыль от реализац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ёт &quot;Прибыль от реализации&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DE43F5" w:rsidRPr="00D54FA5" w:rsidRDefault="00DE43F5" w:rsidP="00DE43F5">
      <w:pPr>
        <w:pStyle w:val="a3"/>
        <w:rPr>
          <w:noProof/>
          <w:lang w:eastAsia="ru-RU"/>
        </w:rPr>
      </w:pPr>
      <w:r w:rsidRPr="00D54FA5">
        <w:rPr>
          <w:noProof/>
          <w:lang w:eastAsia="ru-RU"/>
        </w:rPr>
        <w:t>Окна для ввода параметров:</w:t>
      </w:r>
    </w:p>
    <w:p w:rsidR="0075710A" w:rsidRPr="00D54FA5" w:rsidRDefault="00B74912" w:rsidP="00495D84">
      <w:pPr>
        <w:pStyle w:val="a3"/>
        <w:rPr>
          <w:noProof/>
          <w:lang w:eastAsia="ru-RU"/>
        </w:rPr>
      </w:pPr>
      <w:r w:rsidRPr="00D54FA5">
        <w:rPr>
          <w:noProof/>
          <w:lang w:eastAsia="ru-RU"/>
        </w:rPr>
        <w:drawing>
          <wp:inline distT="0" distB="0" distL="0" distR="0">
            <wp:extent cx="2581910" cy="1220470"/>
            <wp:effectExtent l="0" t="0" r="0" b="0"/>
            <wp:docPr id="31" name="Рисунок 1" descr="Окно для ввода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 для ввода параметр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910" cy="1220470"/>
                    </a:xfrm>
                    <a:prstGeom prst="rect">
                      <a:avLst/>
                    </a:prstGeom>
                    <a:noFill/>
                    <a:ln>
                      <a:noFill/>
                    </a:ln>
                  </pic:spPr>
                </pic:pic>
              </a:graphicData>
            </a:graphic>
          </wp:inline>
        </w:drawing>
      </w:r>
    </w:p>
    <w:p w:rsidR="0075710A" w:rsidRPr="00D54FA5" w:rsidRDefault="00B74912" w:rsidP="00495D84">
      <w:pPr>
        <w:pStyle w:val="a3"/>
        <w:rPr>
          <w:noProof/>
          <w:lang w:eastAsia="ru-RU"/>
        </w:rPr>
      </w:pPr>
      <w:r w:rsidRPr="00D54FA5">
        <w:rPr>
          <w:noProof/>
          <w:lang w:eastAsia="ru-RU"/>
        </w:rPr>
        <w:drawing>
          <wp:inline distT="0" distB="0" distL="0" distR="0">
            <wp:extent cx="2581910" cy="1220470"/>
            <wp:effectExtent l="0" t="0" r="0" b="0"/>
            <wp:docPr id="32" name="Рисунок 1" descr="Окно для ввода пара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 для ввода параметр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1910" cy="1220470"/>
                    </a:xfrm>
                    <a:prstGeom prst="rect">
                      <a:avLst/>
                    </a:prstGeom>
                    <a:noFill/>
                    <a:ln>
                      <a:noFill/>
                    </a:ln>
                  </pic:spPr>
                </pic:pic>
              </a:graphicData>
            </a:graphic>
          </wp:inline>
        </w:drawing>
      </w:r>
    </w:p>
    <w:p w:rsidR="00DE43F5" w:rsidRPr="00D54FA5" w:rsidRDefault="00DE43F5" w:rsidP="00495D84">
      <w:pPr>
        <w:pStyle w:val="a3"/>
        <w:rPr>
          <w:noProof/>
          <w:lang w:eastAsia="ru-RU"/>
        </w:rPr>
      </w:pPr>
      <w:r w:rsidRPr="00D54FA5">
        <w:rPr>
          <w:noProof/>
          <w:lang w:eastAsia="ru-RU"/>
        </w:rPr>
        <w:t>Отчёт «Продажи по месяцам»</w:t>
      </w: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33" name="Рисунок 1" descr="Отчёт «Продажи по меся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чёт «Продажи по месяцам»"/>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75710A" w:rsidRPr="00D54FA5" w:rsidRDefault="0075710A" w:rsidP="00495D84">
      <w:pPr>
        <w:pStyle w:val="a3"/>
        <w:rPr>
          <w:noProof/>
          <w:lang w:eastAsia="ru-RU"/>
        </w:rPr>
      </w:pPr>
    </w:p>
    <w:p w:rsidR="0075710A" w:rsidRPr="00D54FA5" w:rsidRDefault="0075710A" w:rsidP="00495D84">
      <w:pPr>
        <w:pStyle w:val="a3"/>
        <w:rPr>
          <w:noProof/>
          <w:lang w:eastAsia="ru-RU"/>
        </w:rPr>
      </w:pPr>
      <w:r w:rsidRPr="00D54FA5">
        <w:rPr>
          <w:noProof/>
          <w:lang w:eastAsia="ru-RU"/>
        </w:rPr>
        <w:t>Кнопочная форма</w:t>
      </w:r>
    </w:p>
    <w:p w:rsidR="0075710A" w:rsidRPr="00D54FA5" w:rsidRDefault="0075710A" w:rsidP="00495D84">
      <w:pPr>
        <w:pStyle w:val="a3"/>
        <w:rPr>
          <w:noProof/>
          <w:lang w:eastAsia="ru-RU"/>
        </w:rPr>
      </w:pPr>
      <w:r w:rsidRPr="00D54FA5">
        <w:rPr>
          <w:noProof/>
          <w:lang w:eastAsia="ru-RU"/>
        </w:rPr>
        <w:t>Создание:</w:t>
      </w:r>
    </w:p>
    <w:p w:rsidR="0075710A" w:rsidRPr="00D54FA5" w:rsidRDefault="00B74912" w:rsidP="00495D84">
      <w:pPr>
        <w:pStyle w:val="a3"/>
        <w:rPr>
          <w:noProof/>
          <w:lang w:eastAsia="ru-RU"/>
        </w:rPr>
      </w:pPr>
      <w:r w:rsidRPr="00D54FA5">
        <w:rPr>
          <w:noProof/>
          <w:lang w:eastAsia="ru-RU"/>
        </w:rPr>
        <w:drawing>
          <wp:inline distT="0" distB="0" distL="0" distR="0">
            <wp:extent cx="6152515" cy="327723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b="5234"/>
                    <a:stretch>
                      <a:fillRect/>
                    </a:stretch>
                  </pic:blipFill>
                  <pic:spPr bwMode="auto">
                    <a:xfrm>
                      <a:off x="0" y="0"/>
                      <a:ext cx="6152515" cy="3277235"/>
                    </a:xfrm>
                    <a:prstGeom prst="rect">
                      <a:avLst/>
                    </a:prstGeom>
                    <a:noFill/>
                    <a:ln>
                      <a:noFill/>
                    </a:ln>
                  </pic:spPr>
                </pic:pic>
              </a:graphicData>
            </a:graphic>
          </wp:inline>
        </w:drawing>
      </w:r>
    </w:p>
    <w:p w:rsidR="0075710A" w:rsidRPr="00D54FA5" w:rsidRDefault="00B74912" w:rsidP="00495D84">
      <w:pPr>
        <w:pStyle w:val="a3"/>
        <w:rPr>
          <w:noProof/>
          <w:lang w:eastAsia="ru-RU"/>
        </w:rPr>
      </w:pPr>
      <w:r w:rsidRPr="00D54FA5">
        <w:rPr>
          <w:noProof/>
          <w:lang w:eastAsia="ru-RU"/>
        </w:rPr>
        <w:lastRenderedPageBreak/>
        <w:drawing>
          <wp:inline distT="0" distB="0" distL="0" distR="0">
            <wp:extent cx="6152515" cy="327723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b="5234"/>
                    <a:stretch>
                      <a:fillRect/>
                    </a:stretch>
                  </pic:blipFill>
                  <pic:spPr bwMode="auto">
                    <a:xfrm>
                      <a:off x="0" y="0"/>
                      <a:ext cx="6152515" cy="3277235"/>
                    </a:xfrm>
                    <a:prstGeom prst="rect">
                      <a:avLst/>
                    </a:prstGeom>
                    <a:noFill/>
                    <a:ln>
                      <a:noFill/>
                    </a:ln>
                  </pic:spPr>
                </pic:pic>
              </a:graphicData>
            </a:graphic>
          </wp:inline>
        </w:drawing>
      </w:r>
    </w:p>
    <w:p w:rsidR="0075710A" w:rsidRPr="00D54FA5" w:rsidRDefault="00872A08" w:rsidP="00495D84">
      <w:pPr>
        <w:pStyle w:val="a3"/>
        <w:rPr>
          <w:noProof/>
          <w:lang w:eastAsia="ru-RU"/>
        </w:rPr>
      </w:pPr>
      <w:r w:rsidRPr="00D54FA5">
        <w:rPr>
          <w:noProof/>
          <w:lang w:eastAsia="ru-RU"/>
        </w:rPr>
        <w:t>Сервис – Параметры запуска:</w:t>
      </w:r>
    </w:p>
    <w:p w:rsidR="00872A08" w:rsidRPr="00D54FA5" w:rsidRDefault="00B74912" w:rsidP="00495D84">
      <w:pPr>
        <w:pStyle w:val="a3"/>
        <w:rPr>
          <w:noProof/>
          <w:lang w:eastAsia="ru-RU"/>
        </w:rPr>
      </w:pPr>
      <w:r w:rsidRPr="00D54FA5">
        <w:rPr>
          <w:noProof/>
          <w:lang w:eastAsia="ru-RU"/>
        </w:rPr>
        <w:drawing>
          <wp:inline distT="0" distB="0" distL="0" distR="0">
            <wp:extent cx="6152515" cy="443547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2515" cy="4435475"/>
                    </a:xfrm>
                    <a:prstGeom prst="rect">
                      <a:avLst/>
                    </a:prstGeom>
                    <a:noFill/>
                    <a:ln>
                      <a:noFill/>
                    </a:ln>
                  </pic:spPr>
                </pic:pic>
              </a:graphicData>
            </a:graphic>
          </wp:inline>
        </w:drawing>
      </w:r>
    </w:p>
    <w:p w:rsidR="00DE43F5" w:rsidRPr="00D54FA5" w:rsidRDefault="00DE43F5" w:rsidP="00495D84">
      <w:pPr>
        <w:pStyle w:val="a3"/>
        <w:rPr>
          <w:noProof/>
          <w:lang w:eastAsia="ru-RU"/>
        </w:rPr>
      </w:pPr>
      <w:r w:rsidRPr="00D54FA5">
        <w:rPr>
          <w:noProof/>
          <w:lang w:eastAsia="ru-RU"/>
        </w:rPr>
        <w:t>Главная кнопочная форма готовой базы данных «Хлебокомбинат»</w:t>
      </w:r>
    </w:p>
    <w:p w:rsidR="00872A08" w:rsidRPr="00D54FA5" w:rsidRDefault="00B74912" w:rsidP="00495D84">
      <w:pPr>
        <w:pStyle w:val="a3"/>
        <w:rPr>
          <w:noProof/>
          <w:lang w:eastAsia="ru-RU"/>
        </w:rPr>
      </w:pPr>
      <w:r w:rsidRPr="00D54FA5">
        <w:rPr>
          <w:noProof/>
          <w:lang w:eastAsia="ru-RU"/>
        </w:rPr>
        <w:lastRenderedPageBreak/>
        <w:drawing>
          <wp:inline distT="0" distB="0" distL="0" distR="0">
            <wp:extent cx="6152515" cy="3281045"/>
            <wp:effectExtent l="0" t="0" r="0" b="0"/>
            <wp:docPr id="37" name="Рисунок 1" descr="Главная кнопочная форма готовой базы данных «Хлебокомбин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лавная кнопочная форма готовой базы данных «Хлебокомбина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p w:rsidR="00872A08" w:rsidRPr="00D54FA5" w:rsidRDefault="00B74912" w:rsidP="00495D84">
      <w:pPr>
        <w:pStyle w:val="a3"/>
        <w:rPr>
          <w:noProof/>
          <w:lang w:eastAsia="ru-RU"/>
        </w:rPr>
      </w:pPr>
      <w:r w:rsidRPr="00D54FA5">
        <w:rPr>
          <w:noProof/>
          <w:lang w:eastAsia="ru-RU"/>
        </w:rPr>
        <w:drawing>
          <wp:inline distT="0" distB="0" distL="0" distR="0">
            <wp:extent cx="6152515" cy="328104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2515" cy="3281045"/>
                    </a:xfrm>
                    <a:prstGeom prst="rect">
                      <a:avLst/>
                    </a:prstGeom>
                    <a:noFill/>
                    <a:ln>
                      <a:noFill/>
                    </a:ln>
                  </pic:spPr>
                </pic:pic>
              </a:graphicData>
            </a:graphic>
          </wp:inline>
        </w:drawing>
      </w:r>
    </w:p>
    <w:sectPr w:rsidR="00872A08" w:rsidRPr="00D54F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1E193C"/>
    <w:multiLevelType w:val="hybridMultilevel"/>
    <w:tmpl w:val="7DBAE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718"/>
    <w:rsid w:val="000703C8"/>
    <w:rsid w:val="001957DF"/>
    <w:rsid w:val="001A2C51"/>
    <w:rsid w:val="002A1B27"/>
    <w:rsid w:val="002D4835"/>
    <w:rsid w:val="00302A9F"/>
    <w:rsid w:val="00495D84"/>
    <w:rsid w:val="00550C53"/>
    <w:rsid w:val="00563066"/>
    <w:rsid w:val="005A62CE"/>
    <w:rsid w:val="0075710A"/>
    <w:rsid w:val="00872A08"/>
    <w:rsid w:val="008D2622"/>
    <w:rsid w:val="009026B9"/>
    <w:rsid w:val="00B20718"/>
    <w:rsid w:val="00B74912"/>
    <w:rsid w:val="00C87449"/>
    <w:rsid w:val="00CD223E"/>
    <w:rsid w:val="00D53E33"/>
    <w:rsid w:val="00D54FA5"/>
    <w:rsid w:val="00DE43F5"/>
    <w:rsid w:val="00DF4B94"/>
    <w:rsid w:val="00E71748"/>
    <w:rsid w:val="00F852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FA33EFD-43F3-46A0-B4C6-68DBEBDF2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20718"/>
    <w:pPr>
      <w:spacing w:before="100" w:beforeAutospacing="1" w:after="100" w:afterAutospacing="1"/>
    </w:pPr>
  </w:style>
  <w:style w:type="paragraph" w:customStyle="1" w:styleId="nazvanie">
    <w:name w:val="nazvanie"/>
    <w:basedOn w:val="a"/>
    <w:rsid w:val="00F852FF"/>
    <w:pPr>
      <w:spacing w:before="100" w:beforeAutospacing="1" w:after="100" w:afterAutospacing="1"/>
    </w:pPr>
  </w:style>
  <w:style w:type="paragraph" w:customStyle="1" w:styleId="zag">
    <w:name w:val="zag"/>
    <w:basedOn w:val="a"/>
    <w:rsid w:val="00F852FF"/>
    <w:pPr>
      <w:spacing w:before="100" w:beforeAutospacing="1" w:after="100" w:afterAutospacing="1"/>
    </w:pPr>
  </w:style>
  <w:style w:type="paragraph" w:customStyle="1" w:styleId="text">
    <w:name w:val="text"/>
    <w:basedOn w:val="a"/>
    <w:rsid w:val="00F852FF"/>
    <w:pPr>
      <w:spacing w:before="100" w:beforeAutospacing="1" w:after="100" w:afterAutospacing="1"/>
    </w:pPr>
  </w:style>
  <w:style w:type="character" w:customStyle="1" w:styleId="apple-converted-space">
    <w:name w:val="apple-converted-space"/>
    <w:basedOn w:val="a0"/>
    <w:rsid w:val="00F852FF"/>
  </w:style>
  <w:style w:type="character" w:styleId="a4">
    <w:name w:val="Hyperlink"/>
    <w:uiPriority w:val="99"/>
    <w:unhideWhenUsed/>
    <w:rsid w:val="00D54F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0498">
      <w:bodyDiv w:val="1"/>
      <w:marLeft w:val="0"/>
      <w:marRight w:val="0"/>
      <w:marTop w:val="0"/>
      <w:marBottom w:val="0"/>
      <w:divBdr>
        <w:top w:val="none" w:sz="0" w:space="0" w:color="auto"/>
        <w:left w:val="none" w:sz="0" w:space="0" w:color="auto"/>
        <w:bottom w:val="none" w:sz="0" w:space="0" w:color="auto"/>
        <w:right w:val="none" w:sz="0" w:space="0" w:color="auto"/>
      </w:divBdr>
    </w:div>
    <w:div w:id="282855336">
      <w:bodyDiv w:val="1"/>
      <w:marLeft w:val="0"/>
      <w:marRight w:val="0"/>
      <w:marTop w:val="0"/>
      <w:marBottom w:val="0"/>
      <w:divBdr>
        <w:top w:val="none" w:sz="0" w:space="0" w:color="auto"/>
        <w:left w:val="none" w:sz="0" w:space="0" w:color="auto"/>
        <w:bottom w:val="none" w:sz="0" w:space="0" w:color="auto"/>
        <w:right w:val="none" w:sz="0" w:space="0" w:color="auto"/>
      </w:divBdr>
    </w:div>
    <w:div w:id="1011832021">
      <w:bodyDiv w:val="1"/>
      <w:marLeft w:val="0"/>
      <w:marRight w:val="0"/>
      <w:marTop w:val="0"/>
      <w:marBottom w:val="0"/>
      <w:divBdr>
        <w:top w:val="none" w:sz="0" w:space="0" w:color="auto"/>
        <w:left w:val="none" w:sz="0" w:space="0" w:color="auto"/>
        <w:bottom w:val="none" w:sz="0" w:space="0" w:color="auto"/>
        <w:right w:val="none" w:sz="0" w:space="0" w:color="auto"/>
      </w:divBdr>
    </w:div>
    <w:div w:id="149880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470</Words>
  <Characters>2679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shop.dbforyou.ru</dc:creator>
  <cp:keywords/>
  <cp:lastModifiedBy>Шевлягин Николай</cp:lastModifiedBy>
  <cp:revision>2</cp:revision>
  <cp:lastPrinted>2014-10-06T08:27:00Z</cp:lastPrinted>
  <dcterms:created xsi:type="dcterms:W3CDTF">2025-01-27T09:42:00Z</dcterms:created>
  <dcterms:modified xsi:type="dcterms:W3CDTF">2025-01-27T09:42:00Z</dcterms:modified>
</cp:coreProperties>
</file>